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C4" w:rsidRDefault="00AC01C4" w:rsidP="00AC01C4">
      <w:pPr>
        <w:rPr>
          <w:lang w:val="kk-KZ"/>
        </w:rPr>
      </w:pPr>
      <w:r>
        <w:rPr>
          <w:lang w:val="kk-KZ"/>
        </w:rPr>
        <w:t>«</w:t>
      </w:r>
      <w:proofErr w:type="spellStart"/>
      <w:r w:rsidRPr="00AC01C4">
        <w:rPr>
          <w:rFonts w:cs="Times New Roman"/>
          <w:color w:val="000000" w:themeColor="text1"/>
          <w:sz w:val="24"/>
          <w:szCs w:val="24"/>
          <w:shd w:val="clear" w:color="auto" w:fill="D9E8FB"/>
        </w:rPr>
        <w:t>Аудармашының</w:t>
      </w:r>
      <w:proofErr w:type="spellEnd"/>
      <w:r w:rsidRPr="00AC01C4">
        <w:rPr>
          <w:rFonts w:cs="Times New Roman"/>
          <w:color w:val="000000" w:themeColor="text1"/>
          <w:sz w:val="24"/>
          <w:szCs w:val="24"/>
          <w:shd w:val="clear" w:color="auto" w:fill="D9E8FB"/>
        </w:rPr>
        <w:t xml:space="preserve"> </w:t>
      </w:r>
      <w:proofErr w:type="spellStart"/>
      <w:r w:rsidRPr="00AC01C4">
        <w:rPr>
          <w:rFonts w:cs="Times New Roman"/>
          <w:color w:val="000000" w:themeColor="text1"/>
          <w:sz w:val="24"/>
          <w:szCs w:val="24"/>
          <w:shd w:val="clear" w:color="auto" w:fill="D9E8FB"/>
        </w:rPr>
        <w:t>кәсіби</w:t>
      </w:r>
      <w:proofErr w:type="spellEnd"/>
      <w:r w:rsidRPr="00AC01C4">
        <w:rPr>
          <w:rFonts w:cs="Times New Roman"/>
          <w:color w:val="000000" w:themeColor="text1"/>
          <w:sz w:val="24"/>
          <w:szCs w:val="24"/>
          <w:shd w:val="clear" w:color="auto" w:fill="D9E8FB"/>
        </w:rPr>
        <w:t xml:space="preserve"> </w:t>
      </w:r>
      <w:proofErr w:type="spellStart"/>
      <w:r w:rsidRPr="00AC01C4">
        <w:rPr>
          <w:rFonts w:cs="Times New Roman"/>
          <w:color w:val="000000" w:themeColor="text1"/>
          <w:sz w:val="24"/>
          <w:szCs w:val="24"/>
          <w:shd w:val="clear" w:color="auto" w:fill="D9E8FB"/>
        </w:rPr>
        <w:t>қызме</w:t>
      </w:r>
      <w:bookmarkStart w:id="0" w:name="_GoBack"/>
      <w:bookmarkEnd w:id="0"/>
      <w:r w:rsidRPr="00AC01C4">
        <w:rPr>
          <w:rFonts w:cs="Times New Roman"/>
          <w:color w:val="000000" w:themeColor="text1"/>
          <w:sz w:val="24"/>
          <w:szCs w:val="24"/>
          <w:shd w:val="clear" w:color="auto" w:fill="D9E8FB"/>
        </w:rPr>
        <w:t>тінің</w:t>
      </w:r>
      <w:proofErr w:type="spellEnd"/>
      <w:r w:rsidRPr="00AC01C4">
        <w:rPr>
          <w:rFonts w:cs="Times New Roman"/>
          <w:color w:val="000000" w:themeColor="text1"/>
          <w:sz w:val="24"/>
          <w:szCs w:val="24"/>
          <w:shd w:val="clear" w:color="auto" w:fill="D9E8FB"/>
        </w:rPr>
        <w:t xml:space="preserve"> </w:t>
      </w:r>
      <w:proofErr w:type="spellStart"/>
      <w:r w:rsidRPr="00AC01C4">
        <w:rPr>
          <w:rFonts w:cs="Times New Roman"/>
          <w:color w:val="000000" w:themeColor="text1"/>
          <w:sz w:val="24"/>
          <w:szCs w:val="24"/>
          <w:shd w:val="clear" w:color="auto" w:fill="D9E8FB"/>
        </w:rPr>
        <w:t>негіздері</w:t>
      </w:r>
      <w:proofErr w:type="spellEnd"/>
      <w:r w:rsidRPr="0094447A">
        <w:rPr>
          <w:rFonts w:cs="Times New Roman"/>
          <w:color w:val="000000" w:themeColor="text1"/>
          <w:sz w:val="17"/>
          <w:szCs w:val="17"/>
          <w:shd w:val="clear" w:color="auto" w:fill="D9E8FB"/>
        </w:rPr>
        <w:t> </w:t>
      </w:r>
      <w:r>
        <w:rPr>
          <w:lang w:val="kk-KZ"/>
        </w:rPr>
        <w:t>» пәні бойынша</w:t>
      </w:r>
    </w:p>
    <w:p w:rsidR="00AC01C4" w:rsidRDefault="00AC01C4" w:rsidP="00AC01C4">
      <w:pPr>
        <w:rPr>
          <w:lang w:val="kk-KZ"/>
        </w:rPr>
      </w:pPr>
      <w:r>
        <w:rPr>
          <w:lang w:val="kk-KZ"/>
        </w:rPr>
        <w:t xml:space="preserve">Практикалық сабақ бойынша тапсырмалар мен методикалық нұсқаулар   </w:t>
      </w:r>
    </w:p>
    <w:p w:rsidR="00AC01C4" w:rsidRDefault="00AC01C4" w:rsidP="00AC01C4">
      <w:pPr>
        <w:rPr>
          <w:lang w:val="kk-KZ"/>
        </w:rPr>
      </w:pPr>
    </w:p>
    <w:p w:rsidR="00AC01C4" w:rsidRDefault="00AC01C4" w:rsidP="00AC01C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1. </w:t>
      </w:r>
    </w:p>
    <w:p w:rsidR="00AC01C4" w:rsidRDefault="00AC01C4" w:rsidP="00AC01C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eastAsia="SimSun" w:cs="Times New Roman"/>
          <w:lang w:val="kk-KZ" w:eastAsia="zh-CN"/>
        </w:rPr>
        <w:t>Мазмұнға(түпнұсқаға) адал болу.</w:t>
      </w:r>
    </w:p>
    <w:p w:rsidR="00AC01C4" w:rsidRDefault="00AC01C4" w:rsidP="00AC01C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аудару, слайдтық презентация, теориялық талдау.</w:t>
      </w:r>
    </w:p>
    <w:p w:rsidR="00AC01C4" w:rsidRDefault="00AC01C4" w:rsidP="00AC01C4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сабағын өтуде аударма тәсілін теориялық қағидаттарды сабақтастыра қарау  және аударма жасау.</w:t>
      </w:r>
    </w:p>
    <w:p w:rsidR="00AC01C4" w:rsidRDefault="00AC01C4" w:rsidP="00AC01C4">
      <w:pPr>
        <w:ind w:left="360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AC01C4" w:rsidRDefault="00AC01C4" w:rsidP="00AC01C4">
      <w:pPr>
        <w:ind w:left="360"/>
        <w:rPr>
          <w:lang w:val="kk-KZ"/>
        </w:rPr>
      </w:pPr>
      <w:r>
        <w:rPr>
          <w:lang w:val="kk-KZ"/>
        </w:rPr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AC01C4" w:rsidRDefault="00AC01C4" w:rsidP="00AC01C4">
      <w:pPr>
        <w:ind w:left="360"/>
        <w:rPr>
          <w:rFonts w:eastAsia="SimSun"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AC01C4" w:rsidRPr="00130070" w:rsidRDefault="00AC01C4" w:rsidP="00AC01C4">
      <w:pPr>
        <w:rPr>
          <w:lang w:val="kk-KZ"/>
        </w:rPr>
      </w:pPr>
    </w:p>
    <w:p w:rsidR="00AC01C4" w:rsidRDefault="00AC01C4" w:rsidP="00AC01C4">
      <w:pPr>
        <w:tabs>
          <w:tab w:val="left" w:pos="8445"/>
        </w:tabs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2. </w:t>
      </w:r>
      <w:r>
        <w:rPr>
          <w:b/>
          <w:bCs/>
          <w:lang w:val="kk-KZ"/>
        </w:rPr>
        <w:tab/>
      </w:r>
    </w:p>
    <w:p w:rsidR="00AC01C4" w:rsidRDefault="00AC01C4" w:rsidP="00AC01C4">
      <w:pPr>
        <w:rPr>
          <w:rFonts w:cs="Times New Roman"/>
          <w:b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eastAsia="SimSun"/>
          <w:lang w:val="kk-KZ" w:eastAsia="zh-CN"/>
        </w:rPr>
        <w:t>Сөздің көп мағыналығы.</w:t>
      </w:r>
    </w:p>
    <w:p w:rsidR="00AC01C4" w:rsidRDefault="00AC01C4" w:rsidP="00AC01C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аудару, слайдтық презентация, теориялық талдау.</w:t>
      </w:r>
    </w:p>
    <w:p w:rsidR="00AC01C4" w:rsidRDefault="00AC01C4" w:rsidP="00AC01C4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сабағын өтуде аударма тәсілін теориялық қағидаттарды сабақтастыра қарау  және аударма жасау.</w:t>
      </w:r>
    </w:p>
    <w:p w:rsidR="00AC01C4" w:rsidRDefault="00AC01C4" w:rsidP="00AC01C4">
      <w:pPr>
        <w:ind w:left="360"/>
        <w:rPr>
          <w:rFonts w:eastAsia="SimSun"/>
          <w:lang w:val="kk-KZ" w:eastAsia="zh-CN"/>
        </w:rPr>
      </w:pPr>
      <w:r>
        <w:rPr>
          <w:rFonts w:eastAsia="SimSun"/>
          <w:b/>
          <w:u w:val="single"/>
          <w:lang w:val="kk-KZ" w:eastAsia="zh-CN"/>
        </w:rPr>
        <w:t>Әдебиет:</w:t>
      </w:r>
    </w:p>
    <w:p w:rsidR="00AC01C4" w:rsidRDefault="00AC01C4" w:rsidP="00AC01C4">
      <w:pPr>
        <w:ind w:left="1069"/>
        <w:rPr>
          <w:lang w:val="kk-KZ"/>
        </w:rPr>
      </w:pPr>
      <w:r>
        <w:rPr>
          <w:lang w:val="kk-KZ"/>
        </w:rPr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AC01C4" w:rsidRDefault="00AC01C4" w:rsidP="00AC01C4">
      <w:pPr>
        <w:ind w:left="1069"/>
        <w:rPr>
          <w:rFonts w:eastAsia="SimSun"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AC01C4" w:rsidRPr="00130070" w:rsidRDefault="00AC01C4" w:rsidP="00AC01C4">
      <w:pPr>
        <w:pStyle w:val="a3"/>
        <w:spacing w:line="240" w:lineRule="auto"/>
        <w:ind w:left="1069"/>
        <w:rPr>
          <w:rFonts w:ascii="Times New Roman" w:hAnsi="Times New Roman"/>
          <w:sz w:val="28"/>
          <w:szCs w:val="28"/>
          <w:lang w:val="kk-KZ"/>
        </w:rPr>
      </w:pPr>
    </w:p>
    <w:p w:rsidR="00AC01C4" w:rsidRPr="00130070" w:rsidRDefault="00AC01C4" w:rsidP="00AC01C4">
      <w:pPr>
        <w:rPr>
          <w:lang w:val="kk-KZ"/>
        </w:rPr>
      </w:pPr>
    </w:p>
    <w:p w:rsidR="00AC01C4" w:rsidRDefault="00AC01C4" w:rsidP="00AC01C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3. </w:t>
      </w:r>
    </w:p>
    <w:p w:rsidR="00AC01C4" w:rsidRDefault="00AC01C4" w:rsidP="00AC01C4">
      <w:pPr>
        <w:spacing w:before="240"/>
        <w:rPr>
          <w:rFonts w:cs="Times New Roman"/>
          <w:b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eastAsia="SimSun"/>
          <w:lang w:val="kk-KZ" w:eastAsia="zh-CN"/>
        </w:rPr>
        <w:t>Аудармашыға қойылатын талаптар.</w:t>
      </w:r>
    </w:p>
    <w:p w:rsidR="00AC01C4" w:rsidRDefault="00AC01C4" w:rsidP="00AC01C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аудару, слайдтық презентация, теориялық талдау.</w:t>
      </w:r>
    </w:p>
    <w:p w:rsidR="00AC01C4" w:rsidRDefault="00AC01C4" w:rsidP="00AC01C4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сабағын өтуде аударма тәсілін теориялық қағидаттарды сабақтастыра қарау  және аударма жасау.</w:t>
      </w:r>
    </w:p>
    <w:p w:rsidR="00AC01C4" w:rsidRDefault="00AC01C4" w:rsidP="00AC01C4">
      <w:pPr>
        <w:ind w:left="360"/>
        <w:rPr>
          <w:rFonts w:eastAsia="SimSun"/>
          <w:lang w:val="kk-KZ" w:eastAsia="zh-CN"/>
        </w:rPr>
      </w:pPr>
      <w:r>
        <w:rPr>
          <w:rFonts w:eastAsia="SimSun"/>
          <w:b/>
          <w:u w:val="single"/>
          <w:lang w:val="kk-KZ" w:eastAsia="zh-CN"/>
        </w:rPr>
        <w:t>Әдебиет:</w:t>
      </w:r>
    </w:p>
    <w:p w:rsidR="00AC01C4" w:rsidRDefault="00AC01C4" w:rsidP="00AC01C4">
      <w:pPr>
        <w:ind w:left="1069"/>
        <w:rPr>
          <w:lang w:val="kk-KZ"/>
        </w:rPr>
      </w:pPr>
      <w:r>
        <w:rPr>
          <w:lang w:val="kk-KZ"/>
        </w:rPr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AC01C4" w:rsidRDefault="00AC01C4" w:rsidP="00AC01C4">
      <w:pPr>
        <w:ind w:left="1069"/>
        <w:rPr>
          <w:rFonts w:eastAsia="SimSun"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AC01C4" w:rsidRDefault="00AC01C4" w:rsidP="00AC01C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4. </w:t>
      </w:r>
    </w:p>
    <w:p w:rsidR="00AC01C4" w:rsidRDefault="00AC01C4" w:rsidP="00AC01C4">
      <w:pPr>
        <w:spacing w:line="360" w:lineRule="auto"/>
        <w:rPr>
          <w:rFonts w:cs="Times New Roman"/>
          <w:b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eastAsia="SimSun"/>
          <w:lang w:val="kk-KZ" w:eastAsia="zh-CN"/>
        </w:rPr>
        <w:t>Сөздерді сәйкестіру.</w:t>
      </w:r>
    </w:p>
    <w:p w:rsidR="00AC01C4" w:rsidRDefault="00AC01C4" w:rsidP="00AC01C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аудару, слайдтық презентация, теориялық талдау.</w:t>
      </w:r>
    </w:p>
    <w:p w:rsidR="00AC01C4" w:rsidRDefault="00AC01C4" w:rsidP="00AC01C4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сабағын өтуде аударма тәсілін теориялық қағидаттарды сабақтастыра қарау  және аударма жасау.</w:t>
      </w:r>
    </w:p>
    <w:p w:rsidR="00AC01C4" w:rsidRDefault="00AC01C4" w:rsidP="00AC01C4">
      <w:pPr>
        <w:spacing w:line="360" w:lineRule="auto"/>
        <w:rPr>
          <w:rFonts w:cs="Times New Roman"/>
          <w:lang w:val="kk-KZ"/>
        </w:rPr>
      </w:pPr>
    </w:p>
    <w:p w:rsidR="00AC01C4" w:rsidRDefault="00AC01C4" w:rsidP="00AC01C4">
      <w:pPr>
        <w:ind w:left="360"/>
        <w:rPr>
          <w:rFonts w:eastAsia="SimSun"/>
          <w:lang w:val="kk-KZ" w:eastAsia="zh-CN"/>
        </w:rPr>
      </w:pPr>
      <w:r>
        <w:rPr>
          <w:rFonts w:eastAsia="SimSun"/>
          <w:b/>
          <w:u w:val="single"/>
          <w:lang w:val="kk-KZ" w:eastAsia="zh-CN"/>
        </w:rPr>
        <w:lastRenderedPageBreak/>
        <w:t>Әдебиет:</w:t>
      </w:r>
    </w:p>
    <w:p w:rsidR="00AC01C4" w:rsidRDefault="00AC01C4" w:rsidP="00AC01C4">
      <w:pPr>
        <w:ind w:left="1069"/>
        <w:rPr>
          <w:lang w:val="kk-KZ"/>
        </w:rPr>
      </w:pPr>
      <w:r>
        <w:rPr>
          <w:lang w:val="kk-KZ"/>
        </w:rPr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AC01C4" w:rsidRDefault="00AC01C4" w:rsidP="00AC01C4">
      <w:pPr>
        <w:ind w:left="1069"/>
        <w:rPr>
          <w:rFonts w:eastAsia="SimSun"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AC01C4" w:rsidRPr="00130070" w:rsidRDefault="00AC01C4" w:rsidP="00AC01C4">
      <w:pPr>
        <w:rPr>
          <w:lang w:val="kk-KZ"/>
        </w:rPr>
      </w:pPr>
    </w:p>
    <w:p w:rsidR="00AC01C4" w:rsidRPr="00130070" w:rsidRDefault="00AC01C4" w:rsidP="00AC01C4">
      <w:pPr>
        <w:rPr>
          <w:lang w:val="kk-KZ"/>
        </w:rPr>
      </w:pPr>
    </w:p>
    <w:p w:rsidR="00AC01C4" w:rsidRDefault="00AC01C4" w:rsidP="00AC01C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5. </w:t>
      </w:r>
    </w:p>
    <w:p w:rsidR="00AC01C4" w:rsidRDefault="00AC01C4" w:rsidP="00AC01C4">
      <w:pPr>
        <w:rPr>
          <w:rFonts w:cs="Times New Roman"/>
          <w:b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eastAsia="SimSun"/>
          <w:lang w:val="kk-KZ" w:eastAsia="zh-CN"/>
        </w:rPr>
        <w:t>Ақпарат аудармасы.</w:t>
      </w:r>
    </w:p>
    <w:p w:rsidR="00AC01C4" w:rsidRDefault="00AC01C4" w:rsidP="00AC01C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аудару, слайдтық презентация, теориялық талдау.</w:t>
      </w:r>
    </w:p>
    <w:p w:rsidR="00AC01C4" w:rsidRDefault="00AC01C4" w:rsidP="00AC01C4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сабағын өтуде аударма тәсілін теориялық қағидаттарды сабақтастыра қарау  және аударма жасау.</w:t>
      </w:r>
    </w:p>
    <w:p w:rsidR="00AC01C4" w:rsidRDefault="00AC01C4" w:rsidP="00AC01C4">
      <w:pPr>
        <w:ind w:left="360"/>
        <w:rPr>
          <w:rFonts w:eastAsia="SimSun"/>
          <w:lang w:val="kk-KZ" w:eastAsia="zh-CN"/>
        </w:rPr>
      </w:pPr>
      <w:r>
        <w:rPr>
          <w:rFonts w:eastAsia="SimSun"/>
          <w:b/>
          <w:u w:val="single"/>
          <w:lang w:val="kk-KZ" w:eastAsia="zh-CN"/>
        </w:rPr>
        <w:t>Әдебиет:</w:t>
      </w:r>
    </w:p>
    <w:p w:rsidR="00AC01C4" w:rsidRDefault="00AC01C4" w:rsidP="00AC01C4">
      <w:pPr>
        <w:rPr>
          <w:lang w:val="kk-KZ"/>
        </w:rPr>
      </w:pPr>
    </w:p>
    <w:p w:rsidR="00AC01C4" w:rsidRDefault="00AC01C4" w:rsidP="00AC01C4">
      <w:pPr>
        <w:ind w:left="1069"/>
        <w:rPr>
          <w:lang w:val="kk-KZ"/>
        </w:rPr>
      </w:pPr>
      <w:r>
        <w:rPr>
          <w:lang w:val="kk-KZ"/>
        </w:rPr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AC01C4" w:rsidRDefault="00AC01C4" w:rsidP="00AC01C4">
      <w:pPr>
        <w:ind w:left="1069"/>
        <w:rPr>
          <w:rFonts w:eastAsia="SimSun"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AC01C4" w:rsidRPr="00130070" w:rsidRDefault="00AC01C4" w:rsidP="00AC01C4">
      <w:pPr>
        <w:rPr>
          <w:lang w:val="kk-KZ"/>
        </w:rPr>
      </w:pPr>
    </w:p>
    <w:p w:rsidR="00AC01C4" w:rsidRDefault="00AC01C4" w:rsidP="00AC01C4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AC01C4" w:rsidRDefault="00AC01C4" w:rsidP="00AC01C4">
      <w:pPr>
        <w:rPr>
          <w:rFonts w:ascii="Calibri" w:eastAsia="SimSun" w:hAnsi="Calibri" w:cs="SimSun"/>
          <w:bCs/>
          <w:sz w:val="16"/>
          <w:szCs w:val="16"/>
          <w:lang w:val="kk-KZ" w:eastAsia="zh-CN"/>
        </w:rPr>
      </w:pPr>
    </w:p>
    <w:p w:rsidR="00AC01C4" w:rsidRDefault="00AC01C4" w:rsidP="00AC01C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6. </w:t>
      </w:r>
    </w:p>
    <w:p w:rsidR="00AC01C4" w:rsidRDefault="00AC01C4" w:rsidP="00AC01C4">
      <w:pPr>
        <w:rPr>
          <w:rFonts w:eastAsia="SimSun" w:cs="Times New Roman"/>
          <w:b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eastAsia="SimSun"/>
          <w:lang w:val="kk-KZ" w:eastAsia="zh-CN"/>
        </w:rPr>
        <w:t>Ауыспалы мағынада аудару.</w:t>
      </w:r>
    </w:p>
    <w:p w:rsidR="00AC01C4" w:rsidRDefault="00AC01C4" w:rsidP="00AC01C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аудару, слайдтық презентация, теориялық талдау.</w:t>
      </w:r>
    </w:p>
    <w:p w:rsidR="00AC01C4" w:rsidRDefault="00AC01C4" w:rsidP="00AC01C4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сабағын өтуде аударма тәсілін теориялық қағидаттарды сабақтастыра қарау  және аударма жасау.</w:t>
      </w:r>
    </w:p>
    <w:p w:rsidR="00AC01C4" w:rsidRDefault="00AC01C4" w:rsidP="00AC01C4">
      <w:pPr>
        <w:ind w:left="360"/>
        <w:rPr>
          <w:rFonts w:eastAsia="SimSun"/>
          <w:lang w:val="kk-KZ" w:eastAsia="zh-CN"/>
        </w:rPr>
      </w:pPr>
      <w:r>
        <w:rPr>
          <w:rFonts w:eastAsia="SimSun"/>
          <w:b/>
          <w:u w:val="single"/>
          <w:lang w:val="kk-KZ" w:eastAsia="zh-CN"/>
        </w:rPr>
        <w:t>Әдебиет:</w:t>
      </w:r>
    </w:p>
    <w:p w:rsidR="00AC01C4" w:rsidRPr="00130070" w:rsidRDefault="00AC01C4" w:rsidP="00AC01C4">
      <w:pPr>
        <w:rPr>
          <w:lang w:val="kk-KZ"/>
        </w:rPr>
      </w:pPr>
    </w:p>
    <w:p w:rsidR="00AC01C4" w:rsidRDefault="00AC01C4" w:rsidP="00AC01C4">
      <w:pPr>
        <w:ind w:left="1069"/>
        <w:rPr>
          <w:lang w:val="kk-KZ"/>
        </w:rPr>
      </w:pPr>
      <w:r>
        <w:rPr>
          <w:lang w:val="kk-KZ"/>
        </w:rPr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AC01C4" w:rsidRDefault="00AC01C4" w:rsidP="00AC01C4">
      <w:pPr>
        <w:ind w:left="1069"/>
        <w:rPr>
          <w:rFonts w:eastAsia="SimSun"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AC01C4" w:rsidRPr="00130070" w:rsidRDefault="00AC01C4" w:rsidP="00AC01C4">
      <w:pPr>
        <w:rPr>
          <w:lang w:val="kk-KZ"/>
        </w:rPr>
      </w:pPr>
    </w:p>
    <w:p w:rsidR="00AC01C4" w:rsidRDefault="00AC01C4" w:rsidP="00AC01C4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AC01C4" w:rsidRPr="00130070" w:rsidRDefault="00AC01C4" w:rsidP="00AC01C4">
      <w:pPr>
        <w:rPr>
          <w:lang w:val="kk-KZ"/>
        </w:rPr>
      </w:pPr>
    </w:p>
    <w:p w:rsidR="00AC01C4" w:rsidRDefault="00AC01C4" w:rsidP="00AC01C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7. </w:t>
      </w:r>
    </w:p>
    <w:p w:rsidR="00AC01C4" w:rsidRDefault="00AC01C4" w:rsidP="00AC01C4">
      <w:pPr>
        <w:pStyle w:val="a4"/>
        <w:rPr>
          <w:b/>
          <w:sz w:val="28"/>
          <w:szCs w:val="28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sz w:val="28"/>
          <w:szCs w:val="28"/>
          <w:lang w:val="kk-KZ"/>
        </w:rPr>
        <w:t>Сөз қысқартып аудару.</w:t>
      </w:r>
    </w:p>
    <w:p w:rsidR="00AC01C4" w:rsidRDefault="00AC01C4" w:rsidP="00AC01C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аудару, слайдтық презентация, теориялық талдау.</w:t>
      </w:r>
    </w:p>
    <w:p w:rsidR="00AC01C4" w:rsidRDefault="00AC01C4" w:rsidP="00AC01C4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сабағын өтуде аударма тәсілін теориялық қағидаттарды сабақтастыра қарау  және аударма жасау.</w:t>
      </w:r>
    </w:p>
    <w:p w:rsidR="00AC01C4" w:rsidRDefault="00AC01C4" w:rsidP="00AC01C4">
      <w:pPr>
        <w:rPr>
          <w:lang w:val="kk-KZ"/>
        </w:rPr>
      </w:pPr>
    </w:p>
    <w:p w:rsidR="00AC01C4" w:rsidRDefault="00AC01C4" w:rsidP="00AC01C4">
      <w:pPr>
        <w:ind w:left="360"/>
        <w:rPr>
          <w:rFonts w:eastAsia="SimSun"/>
          <w:lang w:val="kk-KZ" w:eastAsia="zh-CN"/>
        </w:rPr>
      </w:pPr>
      <w:r>
        <w:rPr>
          <w:rFonts w:eastAsia="SimSun"/>
          <w:b/>
          <w:u w:val="single"/>
          <w:lang w:val="kk-KZ" w:eastAsia="zh-CN"/>
        </w:rPr>
        <w:t>Әдебиет:</w:t>
      </w:r>
    </w:p>
    <w:p w:rsidR="00AC01C4" w:rsidRDefault="00AC01C4" w:rsidP="00AC01C4">
      <w:pPr>
        <w:ind w:left="1069"/>
        <w:rPr>
          <w:lang w:val="kk-KZ"/>
        </w:rPr>
      </w:pPr>
      <w:r>
        <w:rPr>
          <w:lang w:val="kk-KZ"/>
        </w:rPr>
        <w:lastRenderedPageBreak/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AC01C4" w:rsidRDefault="00AC01C4" w:rsidP="00AC01C4">
      <w:pPr>
        <w:ind w:left="1069"/>
        <w:rPr>
          <w:rFonts w:eastAsia="SimSun"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AC01C4" w:rsidRPr="00130070" w:rsidRDefault="00AC01C4" w:rsidP="00AC01C4">
      <w:pPr>
        <w:rPr>
          <w:lang w:val="kk-KZ"/>
        </w:rPr>
      </w:pPr>
    </w:p>
    <w:p w:rsidR="00AC01C4" w:rsidRDefault="00AC01C4" w:rsidP="00AC01C4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AC01C4" w:rsidRPr="00130070" w:rsidRDefault="00AC01C4" w:rsidP="00AC01C4">
      <w:pPr>
        <w:rPr>
          <w:lang w:val="kk-KZ"/>
        </w:rPr>
      </w:pPr>
    </w:p>
    <w:p w:rsidR="00AC01C4" w:rsidRDefault="00AC01C4" w:rsidP="00AC01C4">
      <w:pPr>
        <w:rPr>
          <w:lang w:val="kk-KZ"/>
        </w:rPr>
      </w:pPr>
    </w:p>
    <w:p w:rsidR="00AC01C4" w:rsidRDefault="00AC01C4" w:rsidP="00AC01C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8. </w:t>
      </w:r>
    </w:p>
    <w:p w:rsidR="00AC01C4" w:rsidRDefault="00AC01C4" w:rsidP="00AC01C4">
      <w:pPr>
        <w:rPr>
          <w:rFonts w:eastAsia="SimSun"/>
          <w:sz w:val="16"/>
          <w:szCs w:val="16"/>
          <w:lang w:val="kk-KZ" w:eastAsia="zh-CN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eastAsia="SimSun"/>
          <w:lang w:val="kk-KZ" w:eastAsia="zh-CN"/>
        </w:rPr>
        <w:t>Сөз қосып аудару.</w:t>
      </w:r>
      <w:r>
        <w:rPr>
          <w:rFonts w:eastAsia="SimSun"/>
          <w:sz w:val="16"/>
          <w:szCs w:val="16"/>
          <w:lang w:val="kk-KZ" w:eastAsia="zh-CN"/>
        </w:rPr>
        <w:t xml:space="preserve"> </w:t>
      </w:r>
    </w:p>
    <w:p w:rsidR="00AC01C4" w:rsidRDefault="00AC01C4" w:rsidP="00AC01C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аудару, слайдтық презентация, теориялық талдау.</w:t>
      </w:r>
    </w:p>
    <w:p w:rsidR="00AC01C4" w:rsidRDefault="00AC01C4" w:rsidP="00AC01C4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сабағын өтуде аударма тәсілін теориялық қағидаттарды сабақтастыра қарау  және аударма жасау.</w:t>
      </w:r>
    </w:p>
    <w:p w:rsidR="00AC01C4" w:rsidRDefault="00AC01C4" w:rsidP="00AC01C4">
      <w:pPr>
        <w:ind w:left="360"/>
        <w:rPr>
          <w:rFonts w:eastAsia="SimSun"/>
          <w:lang w:val="kk-KZ" w:eastAsia="zh-CN"/>
        </w:rPr>
      </w:pPr>
      <w:r>
        <w:rPr>
          <w:rFonts w:eastAsia="SimSun"/>
          <w:b/>
          <w:u w:val="single"/>
          <w:lang w:val="kk-KZ" w:eastAsia="zh-CN"/>
        </w:rPr>
        <w:t>Әдебиет:</w:t>
      </w:r>
    </w:p>
    <w:p w:rsidR="00AC01C4" w:rsidRDefault="00AC01C4" w:rsidP="00AC01C4">
      <w:pPr>
        <w:ind w:left="1069"/>
        <w:rPr>
          <w:lang w:val="kk-KZ"/>
        </w:rPr>
      </w:pPr>
      <w:r>
        <w:rPr>
          <w:lang w:val="kk-KZ"/>
        </w:rPr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AC01C4" w:rsidRDefault="00AC01C4" w:rsidP="00AC01C4">
      <w:pPr>
        <w:ind w:left="1069"/>
        <w:rPr>
          <w:rFonts w:eastAsia="SimSun"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AC01C4" w:rsidRPr="00130070" w:rsidRDefault="00AC01C4" w:rsidP="00AC01C4">
      <w:pPr>
        <w:rPr>
          <w:lang w:val="kk-KZ"/>
        </w:rPr>
      </w:pPr>
    </w:p>
    <w:p w:rsidR="00AC01C4" w:rsidRDefault="00AC01C4" w:rsidP="00AC01C4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AC01C4" w:rsidRDefault="00AC01C4" w:rsidP="00AC01C4">
      <w:pPr>
        <w:rPr>
          <w:rFonts w:eastAsia="SimSun"/>
          <w:sz w:val="16"/>
          <w:szCs w:val="16"/>
          <w:lang w:val="kk-KZ" w:eastAsia="zh-CN"/>
        </w:rPr>
      </w:pPr>
    </w:p>
    <w:p w:rsidR="00AC01C4" w:rsidRDefault="00AC01C4" w:rsidP="00AC01C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9. </w:t>
      </w:r>
    </w:p>
    <w:p w:rsidR="00AC01C4" w:rsidRDefault="00AC01C4" w:rsidP="00AC01C4">
      <w:pPr>
        <w:pStyle w:val="a4"/>
        <w:ind w:firstLine="361"/>
        <w:rPr>
          <w:b/>
          <w:sz w:val="28"/>
          <w:szCs w:val="28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sz w:val="28"/>
          <w:szCs w:val="28"/>
          <w:lang w:val="kk-KZ"/>
        </w:rPr>
        <w:t>Сөздердің дәуірлік түсі.</w:t>
      </w:r>
    </w:p>
    <w:p w:rsidR="00AC01C4" w:rsidRDefault="00AC01C4" w:rsidP="00AC01C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аудару, слайдтық презентация, теориялық талдау.</w:t>
      </w:r>
    </w:p>
    <w:p w:rsidR="00AC01C4" w:rsidRDefault="00AC01C4" w:rsidP="00AC01C4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сабағын өтуде аударма тәсілін теориялық қағидаттарды сабақтастыра қарау  және аударма жасау.</w:t>
      </w:r>
    </w:p>
    <w:p w:rsidR="00AC01C4" w:rsidRDefault="00AC01C4" w:rsidP="00AC01C4">
      <w:pPr>
        <w:ind w:left="360"/>
        <w:rPr>
          <w:rFonts w:eastAsia="SimSun"/>
          <w:lang w:val="kk-KZ" w:eastAsia="zh-CN"/>
        </w:rPr>
      </w:pPr>
      <w:r>
        <w:rPr>
          <w:rFonts w:eastAsia="SimSun"/>
          <w:b/>
          <w:u w:val="single"/>
          <w:lang w:val="kk-KZ" w:eastAsia="zh-CN"/>
        </w:rPr>
        <w:t>Әдебиет:</w:t>
      </w:r>
    </w:p>
    <w:p w:rsidR="00AC01C4" w:rsidRDefault="00AC01C4" w:rsidP="00AC01C4">
      <w:pPr>
        <w:ind w:left="709"/>
        <w:rPr>
          <w:lang w:val="kk-KZ"/>
        </w:rPr>
      </w:pPr>
      <w:r>
        <w:rPr>
          <w:lang w:val="kk-KZ"/>
        </w:rPr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AC01C4" w:rsidRDefault="00AC01C4" w:rsidP="00AC01C4">
      <w:pPr>
        <w:ind w:left="709"/>
        <w:rPr>
          <w:rFonts w:eastAsia="SimSun"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AC01C4" w:rsidRPr="00130070" w:rsidRDefault="00AC01C4" w:rsidP="00AC01C4">
      <w:pPr>
        <w:ind w:left="709"/>
        <w:rPr>
          <w:lang w:val="kk-KZ"/>
        </w:rPr>
      </w:pPr>
    </w:p>
    <w:p w:rsidR="00AC01C4" w:rsidRDefault="00AC01C4" w:rsidP="00AC01C4">
      <w:pPr>
        <w:pStyle w:val="a3"/>
        <w:spacing w:line="240" w:lineRule="auto"/>
        <w:ind w:left="1069"/>
        <w:rPr>
          <w:rFonts w:ascii="Times New Roman" w:hAnsi="Times New Roman"/>
          <w:sz w:val="28"/>
          <w:szCs w:val="28"/>
          <w:lang w:val="kk-KZ"/>
        </w:rPr>
      </w:pPr>
    </w:p>
    <w:p w:rsidR="00AC01C4" w:rsidRPr="00130070" w:rsidRDefault="00AC01C4" w:rsidP="00AC01C4">
      <w:pPr>
        <w:pStyle w:val="a3"/>
        <w:spacing w:line="240" w:lineRule="auto"/>
        <w:ind w:left="709"/>
        <w:rPr>
          <w:rFonts w:ascii="Times New Roman" w:hAnsi="Times New Roman"/>
          <w:sz w:val="28"/>
          <w:szCs w:val="28"/>
          <w:lang w:val="kk-KZ"/>
        </w:rPr>
      </w:pPr>
    </w:p>
    <w:p w:rsidR="00AC01C4" w:rsidRPr="00130070" w:rsidRDefault="00AC01C4" w:rsidP="00AC01C4">
      <w:pPr>
        <w:rPr>
          <w:lang w:val="kk-KZ"/>
        </w:rPr>
      </w:pPr>
    </w:p>
    <w:p w:rsidR="00AC01C4" w:rsidRDefault="00AC01C4" w:rsidP="00AC01C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10. </w:t>
      </w:r>
    </w:p>
    <w:p w:rsidR="00AC01C4" w:rsidRDefault="00AC01C4" w:rsidP="00AC01C4">
      <w:pPr>
        <w:rPr>
          <w:b/>
          <w:u w:val="single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ascii="Calibri" w:eastAsia="SimSun" w:hAnsi="Calibri" w:cs="Times New Roman"/>
          <w:lang w:val="kk-KZ" w:eastAsia="zh-CN"/>
        </w:rPr>
        <w:t xml:space="preserve">      </w:t>
      </w:r>
      <w:r>
        <w:rPr>
          <w:rFonts w:eastAsia="SimSun"/>
          <w:lang w:val="kk-KZ" w:eastAsia="zh-CN"/>
        </w:rPr>
        <w:t>Тіке аудару тәсілі.</w:t>
      </w:r>
      <w:r>
        <w:rPr>
          <w:rFonts w:eastAsia="SimSun"/>
          <w:sz w:val="16"/>
          <w:szCs w:val="16"/>
          <w:lang w:val="kk-KZ" w:eastAsia="zh-CN"/>
        </w:rPr>
        <w:t xml:space="preserve">  </w:t>
      </w:r>
    </w:p>
    <w:p w:rsidR="00AC01C4" w:rsidRDefault="00AC01C4" w:rsidP="00AC01C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аудару, слайдтық презентация, теориялық талдау.</w:t>
      </w:r>
    </w:p>
    <w:p w:rsidR="00AC01C4" w:rsidRDefault="00AC01C4" w:rsidP="00AC01C4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сабағын өтуде аударма тәсілін теориялық қағидаттарды сабақтастыра қарау  және аударма жасау.</w:t>
      </w:r>
    </w:p>
    <w:p w:rsidR="00AC01C4" w:rsidRDefault="00AC01C4" w:rsidP="00AC01C4">
      <w:pPr>
        <w:ind w:left="360"/>
        <w:rPr>
          <w:rFonts w:eastAsia="SimSun"/>
          <w:lang w:val="kk-KZ" w:eastAsia="zh-CN"/>
        </w:rPr>
      </w:pPr>
      <w:r>
        <w:rPr>
          <w:rFonts w:eastAsia="SimSun"/>
          <w:b/>
          <w:u w:val="single"/>
          <w:lang w:val="kk-KZ" w:eastAsia="zh-CN"/>
        </w:rPr>
        <w:t>Әдебиет:</w:t>
      </w:r>
    </w:p>
    <w:p w:rsidR="00AC01C4" w:rsidRDefault="00AC01C4" w:rsidP="00AC01C4">
      <w:pPr>
        <w:ind w:left="709"/>
        <w:rPr>
          <w:lang w:val="kk-KZ"/>
        </w:rPr>
      </w:pPr>
      <w:r>
        <w:rPr>
          <w:lang w:val="kk-KZ"/>
        </w:rPr>
        <w:lastRenderedPageBreak/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AC01C4" w:rsidRDefault="00AC01C4" w:rsidP="00AC01C4">
      <w:pPr>
        <w:ind w:left="709"/>
        <w:rPr>
          <w:rFonts w:eastAsia="SimSun"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AC01C4" w:rsidRDefault="00AC01C4" w:rsidP="00AC01C4">
      <w:pPr>
        <w:jc w:val="both"/>
        <w:rPr>
          <w:b/>
          <w:bCs/>
          <w:lang w:val="kk-KZ"/>
        </w:rPr>
      </w:pPr>
    </w:p>
    <w:p w:rsidR="00AC01C4" w:rsidRDefault="00AC01C4" w:rsidP="00AC01C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11. </w:t>
      </w:r>
    </w:p>
    <w:p w:rsidR="00AC01C4" w:rsidRDefault="00AC01C4" w:rsidP="00AC01C4">
      <w:pPr>
        <w:rPr>
          <w:b/>
          <w:u w:val="single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ascii="Calibri" w:eastAsia="SimSun" w:hAnsi="Calibri" w:cs="Times New Roman"/>
          <w:lang w:val="kk-KZ" w:eastAsia="zh-CN"/>
        </w:rPr>
        <w:t xml:space="preserve">      </w:t>
      </w:r>
      <w:r>
        <w:rPr>
          <w:rFonts w:eastAsia="SimSun"/>
          <w:lang w:val="kk-KZ" w:eastAsia="zh-CN"/>
        </w:rPr>
        <w:t>Мағына қуып аудару тәсілі.</w:t>
      </w:r>
      <w:r>
        <w:rPr>
          <w:rFonts w:eastAsia="SimSun"/>
          <w:sz w:val="16"/>
          <w:szCs w:val="16"/>
          <w:lang w:val="kk-KZ" w:eastAsia="zh-CN"/>
        </w:rPr>
        <w:t xml:space="preserve">  </w:t>
      </w:r>
    </w:p>
    <w:p w:rsidR="00AC01C4" w:rsidRDefault="00AC01C4" w:rsidP="00AC01C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аудару, слайдтық презентация, теориялық талдау.</w:t>
      </w:r>
    </w:p>
    <w:p w:rsidR="00AC01C4" w:rsidRDefault="00AC01C4" w:rsidP="00AC01C4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сабағын өтуде аударма тәсілін теориялық қағидаттарды сабақтастыра қарау  және аударма жасау.</w:t>
      </w:r>
    </w:p>
    <w:p w:rsidR="00AC01C4" w:rsidRDefault="00AC01C4" w:rsidP="00AC01C4">
      <w:pPr>
        <w:ind w:left="360"/>
        <w:rPr>
          <w:rFonts w:eastAsia="SimSun"/>
          <w:lang w:val="kk-KZ" w:eastAsia="zh-CN"/>
        </w:rPr>
      </w:pPr>
      <w:r>
        <w:rPr>
          <w:rFonts w:eastAsia="SimSun"/>
          <w:b/>
          <w:u w:val="single"/>
          <w:lang w:val="kk-KZ" w:eastAsia="zh-CN"/>
        </w:rPr>
        <w:t>Әдебиет:</w:t>
      </w:r>
    </w:p>
    <w:p w:rsidR="00AC01C4" w:rsidRDefault="00AC01C4" w:rsidP="00AC01C4">
      <w:pPr>
        <w:ind w:left="709"/>
        <w:rPr>
          <w:lang w:val="kk-KZ"/>
        </w:rPr>
      </w:pPr>
      <w:r>
        <w:rPr>
          <w:lang w:val="kk-KZ"/>
        </w:rPr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AC01C4" w:rsidRDefault="00AC01C4" w:rsidP="00AC01C4">
      <w:pPr>
        <w:ind w:left="709"/>
        <w:rPr>
          <w:rFonts w:eastAsia="SimSun"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AC01C4" w:rsidRDefault="00AC01C4" w:rsidP="00AC01C4">
      <w:pPr>
        <w:ind w:firstLineChars="250" w:firstLine="700"/>
        <w:rPr>
          <w:lang w:val="kk-KZ" w:eastAsia="zh-CN"/>
        </w:rPr>
      </w:pPr>
    </w:p>
    <w:p w:rsidR="00AC01C4" w:rsidRDefault="00AC01C4" w:rsidP="00AC01C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12. </w:t>
      </w:r>
    </w:p>
    <w:p w:rsidR="00AC01C4" w:rsidRDefault="00AC01C4" w:rsidP="00AC01C4">
      <w:pPr>
        <w:rPr>
          <w:b/>
          <w:u w:val="single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ascii="Calibri" w:eastAsia="SimSun" w:hAnsi="Calibri" w:cs="Times New Roman"/>
          <w:lang w:val="kk-KZ" w:eastAsia="zh-CN"/>
        </w:rPr>
        <w:t xml:space="preserve">      </w:t>
      </w:r>
      <w:r>
        <w:rPr>
          <w:rFonts w:eastAsia="SimSun"/>
          <w:lang w:val="kk-KZ" w:eastAsia="zh-CN"/>
        </w:rPr>
        <w:t>Синонимдердің аударылуы.</w:t>
      </w:r>
      <w:r>
        <w:rPr>
          <w:rFonts w:eastAsia="SimSun"/>
          <w:sz w:val="16"/>
          <w:szCs w:val="16"/>
          <w:lang w:val="kk-KZ" w:eastAsia="zh-CN"/>
        </w:rPr>
        <w:t xml:space="preserve"> </w:t>
      </w:r>
    </w:p>
    <w:p w:rsidR="00AC01C4" w:rsidRDefault="00AC01C4" w:rsidP="00AC01C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аудару, слайдтық презентация, теориялық талдау.</w:t>
      </w:r>
    </w:p>
    <w:p w:rsidR="00AC01C4" w:rsidRDefault="00AC01C4" w:rsidP="00AC01C4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сабағын өтуде аударма тәсілін теориялық қағидаттарды сабақтастыра қарау  және аударма жасау.</w:t>
      </w:r>
    </w:p>
    <w:p w:rsidR="00AC01C4" w:rsidRDefault="00AC01C4" w:rsidP="00AC01C4">
      <w:pPr>
        <w:ind w:left="360"/>
        <w:rPr>
          <w:rFonts w:eastAsia="SimSun"/>
          <w:lang w:val="kk-KZ" w:eastAsia="zh-CN"/>
        </w:rPr>
      </w:pPr>
      <w:r>
        <w:rPr>
          <w:rFonts w:eastAsia="SimSun"/>
          <w:b/>
          <w:u w:val="single"/>
          <w:lang w:val="kk-KZ" w:eastAsia="zh-CN"/>
        </w:rPr>
        <w:t>Әдебиет:</w:t>
      </w:r>
    </w:p>
    <w:p w:rsidR="00AC01C4" w:rsidRDefault="00AC01C4" w:rsidP="00AC01C4">
      <w:pPr>
        <w:ind w:left="709"/>
        <w:rPr>
          <w:lang w:val="kk-KZ"/>
        </w:rPr>
      </w:pPr>
      <w:r>
        <w:rPr>
          <w:lang w:val="kk-KZ"/>
        </w:rPr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AC01C4" w:rsidRDefault="00AC01C4" w:rsidP="00AC01C4">
      <w:pPr>
        <w:ind w:left="709"/>
        <w:rPr>
          <w:rFonts w:eastAsia="SimSun"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AC01C4" w:rsidRDefault="00AC01C4" w:rsidP="00AC01C4">
      <w:pPr>
        <w:ind w:firstLineChars="250" w:firstLine="700"/>
        <w:rPr>
          <w:lang w:val="kk-KZ" w:eastAsia="zh-CN"/>
        </w:rPr>
      </w:pPr>
    </w:p>
    <w:p w:rsidR="00AC01C4" w:rsidRDefault="00AC01C4" w:rsidP="00AC01C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13. </w:t>
      </w:r>
    </w:p>
    <w:p w:rsidR="00AC01C4" w:rsidRDefault="00AC01C4" w:rsidP="00AC01C4">
      <w:pPr>
        <w:rPr>
          <w:b/>
          <w:u w:val="single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ascii="Calibri" w:eastAsia="SimSun" w:hAnsi="Calibri" w:cs="Times New Roman"/>
          <w:lang w:val="kk-KZ" w:eastAsia="zh-CN"/>
        </w:rPr>
        <w:t xml:space="preserve">      </w:t>
      </w:r>
      <w:r>
        <w:rPr>
          <w:rFonts w:eastAsia="SimSun"/>
          <w:lang w:val="kk-KZ" w:eastAsia="zh-CN"/>
        </w:rPr>
        <w:t>Баламалап аудару.</w:t>
      </w:r>
    </w:p>
    <w:p w:rsidR="00AC01C4" w:rsidRDefault="00AC01C4" w:rsidP="00AC01C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аудару, слайдтық презентация, теориялық талдау.</w:t>
      </w:r>
    </w:p>
    <w:p w:rsidR="00AC01C4" w:rsidRDefault="00AC01C4" w:rsidP="00AC01C4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сабағын өтуде аударма тәсілін теориялық қағидаттарды сабақтастыра қарау  және аударма жасау.</w:t>
      </w:r>
    </w:p>
    <w:p w:rsidR="00AC01C4" w:rsidRDefault="00AC01C4" w:rsidP="00AC01C4">
      <w:pPr>
        <w:ind w:left="360"/>
        <w:rPr>
          <w:rFonts w:eastAsia="SimSun"/>
          <w:lang w:val="kk-KZ" w:eastAsia="zh-CN"/>
        </w:rPr>
      </w:pPr>
      <w:r>
        <w:rPr>
          <w:rFonts w:eastAsia="SimSun"/>
          <w:b/>
          <w:u w:val="single"/>
          <w:lang w:val="kk-KZ" w:eastAsia="zh-CN"/>
        </w:rPr>
        <w:t>Әдебиет:</w:t>
      </w:r>
    </w:p>
    <w:p w:rsidR="00AC01C4" w:rsidRDefault="00AC01C4" w:rsidP="00AC01C4">
      <w:pPr>
        <w:ind w:left="709"/>
        <w:rPr>
          <w:lang w:val="kk-KZ"/>
        </w:rPr>
      </w:pPr>
      <w:r>
        <w:rPr>
          <w:lang w:val="kk-KZ"/>
        </w:rPr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AC01C4" w:rsidRDefault="00AC01C4" w:rsidP="00AC01C4">
      <w:pPr>
        <w:ind w:left="709"/>
        <w:rPr>
          <w:rFonts w:eastAsia="SimSun"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AC01C4" w:rsidRDefault="00AC01C4" w:rsidP="00AC01C4">
      <w:pPr>
        <w:ind w:firstLineChars="250" w:firstLine="700"/>
        <w:rPr>
          <w:lang w:val="kk-KZ" w:eastAsia="zh-CN"/>
        </w:rPr>
      </w:pPr>
    </w:p>
    <w:p w:rsidR="00AC01C4" w:rsidRDefault="00AC01C4" w:rsidP="00AC01C4">
      <w:pPr>
        <w:ind w:firstLineChars="250" w:firstLine="700"/>
        <w:rPr>
          <w:lang w:val="kk-KZ" w:eastAsia="zh-CN"/>
        </w:rPr>
      </w:pPr>
    </w:p>
    <w:p w:rsidR="00AC01C4" w:rsidRPr="00C61F4F" w:rsidRDefault="00AC01C4" w:rsidP="00AC01C4">
      <w:pPr>
        <w:rPr>
          <w:lang w:val="kk-KZ"/>
        </w:rPr>
      </w:pPr>
    </w:p>
    <w:p w:rsidR="00336C1E" w:rsidRPr="00AC01C4" w:rsidRDefault="00336C1E">
      <w:pPr>
        <w:rPr>
          <w:lang w:val="kk-KZ"/>
        </w:rPr>
      </w:pPr>
    </w:p>
    <w:sectPr w:rsidR="00336C1E" w:rsidRPr="00AC01C4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Batang"/>
    <w:charset w:val="80"/>
    <w:family w:val="roman"/>
    <w:pitch w:val="default"/>
    <w:sig w:usb0="00000000" w:usb1="00000000" w:usb2="00FFFFFF" w:usb3="00000000" w:csb0="8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DF"/>
    <w:rsid w:val="00336C1E"/>
    <w:rsid w:val="004C18DF"/>
    <w:rsid w:val="00AC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C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1C4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AC01C4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C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1C4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AC01C4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2019-01-13T14:54:00Z</dcterms:created>
  <dcterms:modified xsi:type="dcterms:W3CDTF">2019-01-13T14:57:00Z</dcterms:modified>
</cp:coreProperties>
</file>